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CF" w:rsidRPr="007E033A" w:rsidRDefault="00975BCF" w:rsidP="00975BCF">
      <w:pPr>
        <w:pStyle w:val="Style11"/>
        <w:widowControl/>
        <w:spacing w:before="192" w:line="240" w:lineRule="auto"/>
        <w:ind w:left="4757"/>
        <w:jc w:val="both"/>
        <w:rPr>
          <w:rStyle w:val="FontStyle21"/>
          <w:sz w:val="22"/>
          <w:szCs w:val="22"/>
        </w:rPr>
      </w:pPr>
      <w:r w:rsidRPr="007E033A">
        <w:rPr>
          <w:rStyle w:val="FontStyle21"/>
          <w:sz w:val="22"/>
          <w:szCs w:val="22"/>
        </w:rPr>
        <w:t>(Ф.И.О., должность представителя работодателя)</w:t>
      </w:r>
    </w:p>
    <w:p w:rsidR="00975BCF" w:rsidRPr="007E033A" w:rsidRDefault="00975BCF" w:rsidP="00975BCF">
      <w:pPr>
        <w:pStyle w:val="Style7"/>
        <w:widowControl/>
        <w:spacing w:line="240" w:lineRule="exact"/>
        <w:ind w:left="4646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7"/>
        <w:widowControl/>
        <w:spacing w:before="67"/>
        <w:ind w:left="4646"/>
        <w:jc w:val="both"/>
        <w:rPr>
          <w:sz w:val="22"/>
          <w:szCs w:val="22"/>
        </w:rPr>
      </w:pPr>
      <w:r w:rsidRPr="007E033A">
        <w:rPr>
          <w:rStyle w:val="FontStyle19"/>
        </w:rPr>
        <w:t xml:space="preserve">  От_________________________________</w:t>
      </w:r>
    </w:p>
    <w:p w:rsidR="00975BCF" w:rsidRPr="007E033A" w:rsidRDefault="00975BCF" w:rsidP="00975BCF">
      <w:pPr>
        <w:pStyle w:val="Style11"/>
        <w:widowControl/>
        <w:spacing w:before="158"/>
        <w:ind w:left="4982"/>
        <w:rPr>
          <w:rStyle w:val="FontStyle21"/>
          <w:sz w:val="22"/>
          <w:szCs w:val="22"/>
        </w:rPr>
      </w:pPr>
      <w:r w:rsidRPr="007E033A">
        <w:rPr>
          <w:rStyle w:val="FontStyle21"/>
          <w:sz w:val="22"/>
          <w:szCs w:val="22"/>
        </w:rPr>
        <w:t>(Ф.И.О. работника, должность, структурное подразделение, контактный телефон)</w:t>
      </w:r>
    </w:p>
    <w:p w:rsidR="00975BCF" w:rsidRPr="007E033A" w:rsidRDefault="00975BCF" w:rsidP="00975BCF">
      <w:pPr>
        <w:pStyle w:val="Style1"/>
        <w:widowControl/>
        <w:spacing w:line="240" w:lineRule="exact"/>
        <w:jc w:val="center"/>
        <w:rPr>
          <w:sz w:val="22"/>
          <w:szCs w:val="22"/>
        </w:rPr>
      </w:pPr>
    </w:p>
    <w:p w:rsidR="00975BCF" w:rsidRPr="007E033A" w:rsidRDefault="00975BCF" w:rsidP="00975BCF">
      <w:pPr>
        <w:pStyle w:val="Style1"/>
        <w:widowControl/>
        <w:spacing w:line="240" w:lineRule="exact"/>
        <w:jc w:val="center"/>
        <w:rPr>
          <w:sz w:val="22"/>
          <w:szCs w:val="22"/>
        </w:rPr>
      </w:pPr>
    </w:p>
    <w:p w:rsidR="00975BCF" w:rsidRPr="007E033A" w:rsidRDefault="00975BCF" w:rsidP="00975BCF">
      <w:pPr>
        <w:pStyle w:val="Style1"/>
        <w:widowControl/>
        <w:spacing w:line="240" w:lineRule="exact"/>
        <w:jc w:val="center"/>
        <w:rPr>
          <w:sz w:val="22"/>
          <w:szCs w:val="22"/>
        </w:rPr>
      </w:pPr>
    </w:p>
    <w:p w:rsidR="00975BCF" w:rsidRPr="007E033A" w:rsidRDefault="00975BCF" w:rsidP="00975BCF">
      <w:pPr>
        <w:pStyle w:val="Style1"/>
        <w:widowControl/>
        <w:spacing w:before="106" w:line="274" w:lineRule="exact"/>
        <w:jc w:val="center"/>
        <w:rPr>
          <w:rStyle w:val="FontStyle18"/>
        </w:rPr>
      </w:pPr>
      <w:bookmarkStart w:id="0" w:name="_GoBack"/>
      <w:r w:rsidRPr="007E033A">
        <w:rPr>
          <w:rStyle w:val="FontStyle18"/>
        </w:rPr>
        <w:t>УВЕДОМЛЕНИЕ РАБОТОДАТЕЛЯ</w:t>
      </w:r>
    </w:p>
    <w:p w:rsidR="00975BCF" w:rsidRPr="007E033A" w:rsidRDefault="00975BCF" w:rsidP="00975BCF">
      <w:pPr>
        <w:pStyle w:val="Style9"/>
        <w:widowControl/>
        <w:spacing w:line="274" w:lineRule="exact"/>
        <w:ind w:left="3734"/>
        <w:rPr>
          <w:rStyle w:val="FontStyle19"/>
        </w:rPr>
      </w:pPr>
      <w:r w:rsidRPr="007E033A">
        <w:rPr>
          <w:rStyle w:val="FontStyle19"/>
        </w:rPr>
        <w:t>о фактах обращения в целях склонения работника к совершению коррупционных пра</w:t>
      </w:r>
      <w:r w:rsidRPr="007E033A">
        <w:rPr>
          <w:rStyle w:val="FontStyle19"/>
        </w:rPr>
        <w:softHyphen/>
        <w:t>вонарушений</w:t>
      </w:r>
    </w:p>
    <w:p w:rsidR="00975BCF" w:rsidRPr="007E033A" w:rsidRDefault="00975BCF" w:rsidP="00975BCF">
      <w:pPr>
        <w:pStyle w:val="Style9"/>
        <w:widowControl/>
        <w:spacing w:line="240" w:lineRule="exact"/>
        <w:ind w:firstLine="0"/>
        <w:rPr>
          <w:sz w:val="22"/>
          <w:szCs w:val="22"/>
        </w:rPr>
      </w:pPr>
    </w:p>
    <w:bookmarkEnd w:id="0"/>
    <w:p w:rsidR="00975BCF" w:rsidRPr="007E033A" w:rsidRDefault="00975BCF" w:rsidP="00975BCF">
      <w:pPr>
        <w:pStyle w:val="Style9"/>
        <w:widowControl/>
        <w:spacing w:before="53" w:line="240" w:lineRule="auto"/>
        <w:ind w:firstLine="0"/>
        <w:rPr>
          <w:rStyle w:val="FontStyle19"/>
        </w:rPr>
      </w:pPr>
      <w:r w:rsidRPr="007E033A">
        <w:rPr>
          <w:rStyle w:val="FontStyle19"/>
        </w:rPr>
        <w:t>Сообщаю, что:</w:t>
      </w:r>
    </w:p>
    <w:p w:rsidR="00975BCF" w:rsidRPr="007E033A" w:rsidRDefault="00975BCF" w:rsidP="00975BCF">
      <w:pPr>
        <w:pStyle w:val="Style9"/>
        <w:widowControl/>
        <w:tabs>
          <w:tab w:val="left" w:leader="underscore" w:pos="8962"/>
        </w:tabs>
        <w:spacing w:before="19" w:line="240" w:lineRule="auto"/>
        <w:ind w:firstLine="0"/>
        <w:jc w:val="both"/>
        <w:rPr>
          <w:rStyle w:val="FontStyle19"/>
        </w:rPr>
      </w:pPr>
      <w:r w:rsidRPr="007E033A">
        <w:rPr>
          <w:rStyle w:val="FontStyle19"/>
        </w:rPr>
        <w:t>1</w:t>
      </w:r>
      <w:r w:rsidRPr="007E033A">
        <w:rPr>
          <w:rStyle w:val="FontStyle19"/>
        </w:rPr>
        <w:tab/>
      </w:r>
    </w:p>
    <w:p w:rsidR="00975BCF" w:rsidRPr="007E033A" w:rsidRDefault="00975BCF" w:rsidP="00975BCF">
      <w:pPr>
        <w:pStyle w:val="Style11"/>
        <w:widowControl/>
        <w:spacing w:before="14" w:line="240" w:lineRule="auto"/>
        <w:jc w:val="left"/>
        <w:rPr>
          <w:rStyle w:val="FontStyle21"/>
          <w:sz w:val="22"/>
          <w:szCs w:val="22"/>
        </w:rPr>
      </w:pPr>
      <w:r w:rsidRPr="007E033A">
        <w:rPr>
          <w:rStyle w:val="FontStyle21"/>
          <w:sz w:val="22"/>
          <w:szCs w:val="22"/>
        </w:rPr>
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условия))</w:t>
      </w:r>
    </w:p>
    <w:p w:rsidR="00975BCF" w:rsidRPr="007E033A" w:rsidRDefault="00975BCF" w:rsidP="00975BCF">
      <w:pPr>
        <w:pStyle w:val="Style9"/>
        <w:widowControl/>
        <w:spacing w:line="240" w:lineRule="exact"/>
        <w:ind w:firstLine="0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9"/>
        <w:widowControl/>
        <w:spacing w:line="240" w:lineRule="exact"/>
        <w:ind w:firstLine="0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9"/>
        <w:widowControl/>
        <w:tabs>
          <w:tab w:val="left" w:leader="underscore" w:pos="8606"/>
        </w:tabs>
        <w:spacing w:before="67" w:line="240" w:lineRule="auto"/>
        <w:ind w:firstLine="0"/>
        <w:jc w:val="both"/>
        <w:rPr>
          <w:rStyle w:val="FontStyle19"/>
        </w:rPr>
      </w:pPr>
      <w:r w:rsidRPr="007E033A">
        <w:rPr>
          <w:rStyle w:val="FontStyle19"/>
        </w:rPr>
        <w:t>2.</w:t>
      </w:r>
      <w:r w:rsidRPr="007E033A">
        <w:rPr>
          <w:rStyle w:val="FontStyle19"/>
        </w:rPr>
        <w:tab/>
      </w:r>
    </w:p>
    <w:p w:rsidR="00975BCF" w:rsidRPr="007E033A" w:rsidRDefault="00975BCF" w:rsidP="00975BCF">
      <w:pPr>
        <w:pStyle w:val="Style11"/>
        <w:widowControl/>
        <w:spacing w:before="14" w:line="240" w:lineRule="auto"/>
        <w:jc w:val="left"/>
        <w:rPr>
          <w:rStyle w:val="FontStyle21"/>
          <w:sz w:val="22"/>
          <w:szCs w:val="22"/>
        </w:rPr>
      </w:pPr>
      <w:r w:rsidRPr="007E033A">
        <w:rPr>
          <w:rStyle w:val="FontStyle21"/>
          <w:sz w:val="22"/>
          <w:szCs w:val="22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975BCF" w:rsidRPr="007E033A" w:rsidRDefault="00975BCF" w:rsidP="00975BCF">
      <w:pPr>
        <w:pStyle w:val="Style9"/>
        <w:widowControl/>
        <w:spacing w:line="240" w:lineRule="exact"/>
        <w:ind w:firstLine="0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9"/>
        <w:widowControl/>
        <w:spacing w:line="240" w:lineRule="exact"/>
        <w:ind w:firstLine="0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9"/>
        <w:widowControl/>
        <w:tabs>
          <w:tab w:val="left" w:leader="underscore" w:pos="7786"/>
        </w:tabs>
        <w:spacing w:before="110" w:line="240" w:lineRule="auto"/>
        <w:ind w:firstLine="0"/>
        <w:jc w:val="both"/>
        <w:rPr>
          <w:rStyle w:val="FontStyle19"/>
        </w:rPr>
      </w:pPr>
      <w:r w:rsidRPr="007E033A">
        <w:rPr>
          <w:rStyle w:val="FontStyle19"/>
        </w:rPr>
        <w:t>3</w:t>
      </w:r>
      <w:r w:rsidRPr="007E033A">
        <w:rPr>
          <w:rStyle w:val="FontStyle19"/>
        </w:rPr>
        <w:tab/>
      </w:r>
    </w:p>
    <w:p w:rsidR="00975BCF" w:rsidRPr="007E033A" w:rsidRDefault="00975BCF" w:rsidP="00975BCF">
      <w:pPr>
        <w:pStyle w:val="Style11"/>
        <w:widowControl/>
        <w:spacing w:before="14" w:line="240" w:lineRule="auto"/>
        <w:ind w:right="1291"/>
        <w:jc w:val="left"/>
        <w:rPr>
          <w:rStyle w:val="FontStyle21"/>
          <w:sz w:val="22"/>
          <w:szCs w:val="22"/>
        </w:rPr>
      </w:pPr>
      <w:r w:rsidRPr="007E033A">
        <w:rPr>
          <w:rStyle w:val="FontStyle21"/>
          <w:sz w:val="22"/>
          <w:szCs w:val="22"/>
        </w:rPr>
        <w:t xml:space="preserve">(все известные сведения о </w:t>
      </w:r>
      <w:proofErr w:type="gramStart"/>
      <w:r w:rsidRPr="007E033A">
        <w:rPr>
          <w:rStyle w:val="FontStyle21"/>
          <w:sz w:val="22"/>
          <w:szCs w:val="22"/>
        </w:rPr>
        <w:t>физическом</w:t>
      </w:r>
      <w:proofErr w:type="gramEnd"/>
      <w:r w:rsidRPr="007E033A">
        <w:rPr>
          <w:rStyle w:val="FontStyle21"/>
          <w:sz w:val="22"/>
          <w:szCs w:val="22"/>
        </w:rPr>
        <w:t xml:space="preserve"> (юридическом) лице, склоняющем к коррупционному правонарушению)</w:t>
      </w:r>
    </w:p>
    <w:p w:rsidR="00975BCF" w:rsidRPr="007E033A" w:rsidRDefault="00975BCF" w:rsidP="00975BCF">
      <w:pPr>
        <w:pStyle w:val="Style9"/>
        <w:widowControl/>
        <w:spacing w:line="240" w:lineRule="exact"/>
        <w:ind w:firstLine="0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9"/>
        <w:widowControl/>
        <w:spacing w:line="240" w:lineRule="exact"/>
        <w:ind w:firstLine="0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9"/>
        <w:widowControl/>
        <w:tabs>
          <w:tab w:val="left" w:leader="underscore" w:pos="8722"/>
        </w:tabs>
        <w:spacing w:before="110" w:line="240" w:lineRule="auto"/>
        <w:ind w:firstLine="0"/>
        <w:jc w:val="both"/>
        <w:rPr>
          <w:rStyle w:val="FontStyle19"/>
        </w:rPr>
      </w:pPr>
      <w:r w:rsidRPr="007E033A">
        <w:rPr>
          <w:rStyle w:val="FontStyle19"/>
        </w:rPr>
        <w:t>4.</w:t>
      </w:r>
      <w:r w:rsidRPr="007E033A">
        <w:rPr>
          <w:rStyle w:val="FontStyle19"/>
        </w:rPr>
        <w:tab/>
      </w:r>
    </w:p>
    <w:p w:rsidR="00975BCF" w:rsidRPr="007E033A" w:rsidRDefault="00975BCF" w:rsidP="00975BCF">
      <w:pPr>
        <w:pStyle w:val="Style11"/>
        <w:widowControl/>
        <w:spacing w:before="14" w:line="240" w:lineRule="auto"/>
        <w:jc w:val="left"/>
        <w:rPr>
          <w:rStyle w:val="FontStyle21"/>
          <w:sz w:val="22"/>
          <w:szCs w:val="22"/>
        </w:rPr>
      </w:pPr>
      <w:r w:rsidRPr="007E033A">
        <w:rPr>
          <w:rStyle w:val="FontStyle21"/>
          <w:sz w:val="22"/>
          <w:szCs w:val="22"/>
        </w:rPr>
        <w:t>(способ и обстоятельства склонения к коррупционному правонарушению (подкуп, угроза, обман, обещание, насилие и т. д.), а также информация об отказе (согласии) принять предложение лица о совершении коррупционного правонарушения)</w:t>
      </w:r>
    </w:p>
    <w:p w:rsidR="00975BCF" w:rsidRPr="007E033A" w:rsidRDefault="00975BCF" w:rsidP="00975BCF">
      <w:pPr>
        <w:pStyle w:val="Style11"/>
        <w:widowControl/>
        <w:spacing w:line="240" w:lineRule="exact"/>
        <w:ind w:left="5866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11"/>
        <w:widowControl/>
        <w:spacing w:line="240" w:lineRule="exact"/>
        <w:ind w:left="5866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11"/>
        <w:widowControl/>
        <w:spacing w:line="240" w:lineRule="exact"/>
        <w:ind w:left="5866"/>
        <w:jc w:val="both"/>
        <w:rPr>
          <w:sz w:val="22"/>
          <w:szCs w:val="22"/>
        </w:rPr>
      </w:pPr>
    </w:p>
    <w:p w:rsidR="00975BCF" w:rsidRPr="007E033A" w:rsidRDefault="00975BCF" w:rsidP="00975BCF">
      <w:pPr>
        <w:pStyle w:val="Style11"/>
        <w:widowControl/>
        <w:spacing w:before="235" w:line="240" w:lineRule="auto"/>
        <w:ind w:left="5866"/>
        <w:jc w:val="both"/>
        <w:rPr>
          <w:rStyle w:val="FontStyle21"/>
          <w:sz w:val="22"/>
          <w:szCs w:val="22"/>
        </w:rPr>
      </w:pPr>
      <w:r w:rsidRPr="007E033A">
        <w:rPr>
          <w:rStyle w:val="FontStyle21"/>
          <w:sz w:val="22"/>
          <w:szCs w:val="22"/>
        </w:rPr>
        <w:t>(дата, подпись, инициалы и фамилия)</w:t>
      </w:r>
    </w:p>
    <w:p w:rsidR="00975BCF" w:rsidRPr="007E033A" w:rsidRDefault="00975BCF" w:rsidP="00975BCF">
      <w:pPr>
        <w:pStyle w:val="Style7"/>
        <w:widowControl/>
        <w:spacing w:before="53"/>
        <w:jc w:val="right"/>
        <w:rPr>
          <w:rStyle w:val="FontStyle19"/>
        </w:rPr>
      </w:pPr>
    </w:p>
    <w:p w:rsidR="00D80388" w:rsidRDefault="00D80388"/>
    <w:sectPr w:rsidR="00D8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8F"/>
    <w:rsid w:val="00975BCF"/>
    <w:rsid w:val="00D80388"/>
    <w:rsid w:val="00F0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75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7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5BCF"/>
    <w:pPr>
      <w:widowControl w:val="0"/>
      <w:autoSpaceDE w:val="0"/>
      <w:autoSpaceDN w:val="0"/>
      <w:adjustRightInd w:val="0"/>
      <w:spacing w:after="0" w:line="278" w:lineRule="exact"/>
      <w:ind w:hanging="3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5BC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75B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75BCF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975BC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75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7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5BCF"/>
    <w:pPr>
      <w:widowControl w:val="0"/>
      <w:autoSpaceDE w:val="0"/>
      <w:autoSpaceDN w:val="0"/>
      <w:adjustRightInd w:val="0"/>
      <w:spacing w:after="0" w:line="278" w:lineRule="exact"/>
      <w:ind w:hanging="3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5BC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75B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75BCF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975BC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2025-11-13T12:56:00Z</dcterms:created>
  <dcterms:modified xsi:type="dcterms:W3CDTF">2025-11-13T12:56:00Z</dcterms:modified>
</cp:coreProperties>
</file>